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Chez Marie tous les lundis soirs  de 19h30 à 21h00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Pratique de méditation et étude de 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'The numecal discourses of the BUDDHA , d'Anguttara Nikaya  par Bhikkhu Bodhi</w:t>
        <w:br/>
        <w:t xml:space="preserve">"The key to liberation and th path to peace du vénérable Ajanh Chah</w:t>
        <w:br/>
        <w:t xml:space="preserve">"The four noble truths  du vénérable Ajahn Sumedho</w:t>
        <w:br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Et si nous avons le temps  nous travaillerons  sur le manuel de méditation selon le bouddhisme THERAVADA d'Ajan Brahm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Il conviendra ,  avant la séance,  d’avoir déjà étudier et traduit les textes en français.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Merci d’arriver 15  minutes avant la séance.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Contact</w:t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Marie AUBRY</w:t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01" w:dyaOrig="1742">
          <v:rect xmlns:o="urn:schemas-microsoft-com:office:office" xmlns:v="urn:schemas-microsoft-com:vml" id="rectole0000000000" style="width:100.050000pt;height:87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Marie.aubry8@sfr.fr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68 montée de l’Observance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69009 LYON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Téléphone : 06 29 10 87 14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Chez Elisabeth tous les mardis soirs  de 19h00 à 21h00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Séance de méditation et discussion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sommes un petit groupe  qui nous rencontrons 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mardi de 19h00 à 21h00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pour méditer et étudier  les suttas  et les enseignements. L’accent est mis sur l'application des enseignements  à notre pratique quotidienne.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parlons français et anglais.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Merci d’arriver 10 minutes avant la séance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Meditation and discussion session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a small group that we meet 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Tuesday from 19.00 to 21.00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meditate and discuss the suttas and the teachings. The focus is on the application of the teachings to our daily practice.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speak both French and English.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for arriving 10 minutes before the meeting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238" w:dyaOrig="1238">
          <v:rect xmlns:o="urn:schemas-microsoft-com:office:office" xmlns:v="urn:schemas-microsoft-com:vml" id="rectole0000000001" style="width:61.900000pt;height:61.9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Elisabeth Brookes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brookeselisabeth@hotmail.com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92 rue de Montagny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69008 Lyon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Mode="External" Target="mailto:brookeselisabeth@hotmail.com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Marie.aubry8@sfr.fr" Id="docRId2" Type="http://schemas.openxmlformats.org/officeDocument/2006/relationships/hyperlink" /><Relationship Target="media/image1.wmf" Id="docRId4" Type="http://schemas.openxmlformats.org/officeDocument/2006/relationships/image" /><Relationship Target="numbering.xml" Id="docRId6" Type="http://schemas.openxmlformats.org/officeDocument/2006/relationships/numbering" /></Relationships>
</file>